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spacing w:before="0" w:after="0" w:line="360" w:lineRule="auto"/>
        <w:jc w:val="center"/>
        <w:rPr>
          <w:rFonts w:ascii="Arial" w:hAnsi="Arial" w:cs="Arial"/>
          <w:b/>
        </w:rPr>
      </w:pPr>
      <w:r>
        <w:rPr>
          <w:rFonts w:hint="default" w:ascii="Calibri" w:hAnsi="Calibri" w:eastAsia="Calibri"/>
          <w:sz w:val="22"/>
          <w:lang w:val="pt"/>
        </w:rPr>
        <w:drawing>
          <wp:inline distT="0" distB="0" distL="114300" distR="114300">
            <wp:extent cx="986155" cy="793750"/>
            <wp:effectExtent l="0" t="0" r="4445" b="635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eastAsia="Calibri"/>
          <w:sz w:val="22"/>
          <w:lang w:val="pt-BR"/>
        </w:rPr>
        <w:t xml:space="preserve">        </w:t>
      </w:r>
      <w:r>
        <w:rPr>
          <w:rFonts w:hint="default" w:ascii="Arial" w:hAnsi="Arial"/>
          <w:b/>
          <w:spacing w:val="1"/>
          <w:sz w:val="22"/>
          <w:lang w:val="pt-BR"/>
        </w:rPr>
        <w:drawing>
          <wp:inline distT="0" distB="0" distL="114300" distR="114300">
            <wp:extent cx="1000125" cy="780415"/>
            <wp:effectExtent l="0" t="0" r="9525" b="635"/>
            <wp:docPr id="1" name="Imagem 2" descr="assinatura-eli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assinatura-eliand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Times-Roman" w:hAnsi="Times-Roman" w:eastAsia="Times-Roman" w:cs="Times-Roman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en-US" w:eastAsia="zh-CN" w:bidi="ar"/>
        </w:rPr>
        <w:t>FICHA DE INSCRIÇÃO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pt-BR" w:eastAsia="zh-CN" w:bidi="ar"/>
        </w:rPr>
      </w:pPr>
      <w:r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pt-BR" w:eastAsia="zh-CN" w:bidi="ar"/>
        </w:rPr>
        <w:t>Eleição CONEGRO  Biênio 2020 / 2022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pt-BR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eastAsia="Times-Roman" w:cs="Arial"/>
          <w:b/>
          <w:bCs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/>
          <w:bCs/>
          <w:color w:val="000000"/>
          <w:sz w:val="28"/>
          <w:szCs w:val="28"/>
          <w:lang w:val="pt-BR"/>
        </w:rPr>
      </w:pPr>
      <w:r>
        <w:rPr>
          <w:rFonts w:hint="default" w:ascii="Arial" w:hAnsi="Arial" w:cs="Arial"/>
          <w:b/>
          <w:bCs/>
          <w:color w:val="000000"/>
          <w:sz w:val="28"/>
          <w:szCs w:val="28"/>
          <w:lang w:val="pt-BR"/>
        </w:rPr>
        <w:t>DADOS DA ENTIDADE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Arial" w:hAnsi="Arial" w:cs="Arial"/>
          <w:b/>
          <w:bCs/>
          <w:color w:val="000000"/>
          <w:sz w:val="28"/>
          <w:szCs w:val="28"/>
          <w:lang w:val="pt-BR" w:eastAsia="zh-CN"/>
        </w:rPr>
      </w:pPr>
    </w:p>
    <w:tbl>
      <w:tblPr>
        <w:tblStyle w:val="4"/>
        <w:tblW w:w="10350" w:type="dxa"/>
        <w:tblInd w:w="-8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2025"/>
        <w:gridCol w:w="3055"/>
        <w:gridCol w:w="3420"/>
        <w:gridCol w:w="1815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3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hd w:val="clear" w:fill="4472C4" w:themeFill="accent5"/>
              <w:jc w:val="center"/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fill="4472C4" w:themeFill="accent5"/>
              <w:jc w:val="center"/>
              <w:rPr>
                <w:rFonts w:hint="default" w:ascii="Arial" w:hAnsi="Arial" w:eastAsia="Times-Roma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Times-Roman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IDENTIFICAÇÃO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3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NOME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 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: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3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b/>
                <w:bCs/>
                <w:color w:val="000000"/>
                <w:kern w:val="0"/>
                <w:sz w:val="24"/>
                <w:szCs w:val="24"/>
                <w:lang w:val="pt-BR" w:eastAsia="zh-CN" w:bidi="ar"/>
              </w:rPr>
              <w:t xml:space="preserve">CPNJ </w:t>
            </w:r>
            <w:r>
              <w:rPr>
                <w:rFonts w:hint="default" w:ascii="Times New Roman" w:hAnsi="Times New Roman" w:eastAsia="Times-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30" w:type="dxa"/>
            <w:gridSpan w:val="5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ENDEREÇO</w:t>
            </w: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095" w:type="dxa"/>
            <w:gridSpan w:val="3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 xml:space="preserve">TEL. FIXO(  ) </w:t>
            </w: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 w:eastAsia="zh-CN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 w:eastAsia="zh-CN"/>
              </w:rPr>
            </w:pPr>
          </w:p>
        </w:tc>
        <w:tc>
          <w:tcPr>
            <w:tcW w:w="5235" w:type="dxa"/>
            <w:gridSpan w:val="2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TEL.CELULAR(   )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pt-B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5095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BAIRRO</w:t>
            </w: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</w:p>
        </w:tc>
        <w:tc>
          <w:tcPr>
            <w:tcW w:w="3420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pt-BR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CIDADE</w:t>
            </w:r>
          </w:p>
        </w:tc>
        <w:tc>
          <w:tcPr>
            <w:tcW w:w="1815" w:type="dxa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ESTADO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b/>
                <w:bCs/>
                <w:sz w:val="24"/>
                <w:szCs w:val="24"/>
                <w:vertAlign w:val="baseline"/>
                <w:lang w:val="pt-BR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30" w:type="dxa"/>
            <w:gridSpan w:val="5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E-MAIL :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0330" w:type="dxa"/>
            <w:gridSpan w:val="5"/>
          </w:tcPr>
          <w:p>
            <w:pPr>
              <w:shd w:val="clear" w:fill="4472C4" w:themeFill="accent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  <w:t>INDICAÇÃO DE DOIS REPRESENTANTES NO PROCESSO ELEITORAL</w:t>
            </w:r>
          </w:p>
          <w:p>
            <w:pPr>
              <w:shd w:val="clear" w:fill="4472C4" w:themeFill="accent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025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NOME1</w:t>
            </w:r>
          </w:p>
        </w:tc>
        <w:tc>
          <w:tcPr>
            <w:tcW w:w="8310" w:type="dxa"/>
            <w:gridSpan w:val="4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025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EMAIL</w:t>
            </w:r>
          </w:p>
        </w:tc>
        <w:tc>
          <w:tcPr>
            <w:tcW w:w="8310" w:type="dxa"/>
            <w:gridSpan w:val="4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025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TEL.</w:t>
            </w:r>
          </w:p>
        </w:tc>
        <w:tc>
          <w:tcPr>
            <w:tcW w:w="8310" w:type="dxa"/>
            <w:gridSpan w:val="4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025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NOME2</w:t>
            </w:r>
          </w:p>
        </w:tc>
        <w:tc>
          <w:tcPr>
            <w:tcW w:w="8310" w:type="dxa"/>
            <w:gridSpan w:val="4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025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EMAIL</w:t>
            </w:r>
          </w:p>
        </w:tc>
        <w:tc>
          <w:tcPr>
            <w:tcW w:w="8310" w:type="dxa"/>
            <w:gridSpan w:val="4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</w:trPr>
        <w:tc>
          <w:tcPr>
            <w:tcW w:w="2025" w:type="dxa"/>
          </w:tcPr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</w:p>
          <w:p>
            <w:pPr>
              <w:jc w:val="left"/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4"/>
                <w:szCs w:val="24"/>
                <w:vertAlign w:val="baseline"/>
                <w:lang w:val="pt-BR"/>
              </w:rPr>
              <w:t>TEL.</w:t>
            </w:r>
          </w:p>
        </w:tc>
        <w:tc>
          <w:tcPr>
            <w:tcW w:w="8310" w:type="dxa"/>
            <w:gridSpan w:val="4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default" w:ascii="Arial" w:hAnsi="Arial" w:cs="Arial"/>
                <w:sz w:val="24"/>
                <w:szCs w:val="24"/>
                <w:vertAlign w:val="baseline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24"/>
          <w:szCs w:val="24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82507"/>
    <w:rsid w:val="04282507"/>
    <w:rsid w:val="49523985"/>
    <w:rsid w:val="541F36C8"/>
    <w:rsid w:val="63B840C2"/>
    <w:rsid w:val="769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2019-11-18T20:15:00Z</dcterms:created>
  <dc:creator>renata.ernesto</dc:creator>
  <cp:lastModifiedBy>renata.ernesto</cp:lastModifiedBy>
  <dcterms:modified xsi:type="dcterms:W3CDTF">2019-11-21T20:31:12Z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